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16F0F" w14:textId="77777777" w:rsidR="00C42AA4" w:rsidRDefault="00C42AA4" w:rsidP="00C42AA4">
      <w:pPr>
        <w:bidi/>
        <w:jc w:val="right"/>
        <w:rPr>
          <w:color w:val="FF0000"/>
          <w:sz w:val="28"/>
          <w:szCs w:val="28"/>
          <w:rtl/>
          <w:lang w:bidi="ar-IQ"/>
        </w:rPr>
      </w:pPr>
    </w:p>
    <w:p w14:paraId="2BFE7655" w14:textId="543333F7" w:rsidR="00C42AA4" w:rsidRPr="00C42AA4" w:rsidRDefault="00C42AA4" w:rsidP="004217AD">
      <w:pPr>
        <w:bidi/>
        <w:jc w:val="center"/>
        <w:rPr>
          <w:b/>
          <w:bCs/>
          <w:sz w:val="28"/>
          <w:szCs w:val="28"/>
          <w:rtl/>
          <w:lang w:bidi="ar-IQ"/>
        </w:rPr>
      </w:pPr>
      <w:r w:rsidRPr="00C42AA4">
        <w:rPr>
          <w:b/>
          <w:bCs/>
          <w:sz w:val="28"/>
          <w:szCs w:val="28"/>
          <w:lang w:bidi="ar-IQ"/>
        </w:rPr>
        <w:t xml:space="preserve">Department Administrative </w:t>
      </w:r>
      <w:bookmarkStart w:id="0" w:name="_GoBack"/>
      <w:bookmarkEnd w:id="0"/>
      <w:r w:rsidR="00961389" w:rsidRPr="00C42AA4">
        <w:rPr>
          <w:b/>
          <w:bCs/>
          <w:sz w:val="28"/>
          <w:szCs w:val="28"/>
          <w:lang w:bidi="ar-IQ"/>
        </w:rPr>
        <w:t>Staff</w:t>
      </w:r>
      <w:r w:rsidR="00961389">
        <w:rPr>
          <w:b/>
          <w:bCs/>
          <w:sz w:val="28"/>
          <w:szCs w:val="28"/>
          <w:lang w:bidi="ar-IQ"/>
        </w:rPr>
        <w:t xml:space="preserve"> </w:t>
      </w:r>
      <w:r w:rsidR="00961389" w:rsidRPr="00C42AA4">
        <w:rPr>
          <w:b/>
          <w:bCs/>
          <w:sz w:val="28"/>
          <w:szCs w:val="28"/>
          <w:lang w:bidi="ar-IQ"/>
        </w:rPr>
        <w:t>(</w:t>
      </w:r>
      <w:r w:rsidRPr="00C42AA4">
        <w:rPr>
          <w:b/>
          <w:bCs/>
          <w:sz w:val="28"/>
          <w:szCs w:val="28"/>
          <w:lang w:bidi="ar-IQ"/>
        </w:rPr>
        <w:t>2019-2020)</w:t>
      </w:r>
    </w:p>
    <w:tbl>
      <w:tblPr>
        <w:tblStyle w:val="GridTable4-Accent2"/>
        <w:bidiVisual/>
        <w:tblW w:w="13770" w:type="dxa"/>
        <w:jc w:val="center"/>
        <w:tblLook w:val="04A0" w:firstRow="1" w:lastRow="0" w:firstColumn="1" w:lastColumn="0" w:noHBand="0" w:noVBand="1"/>
      </w:tblPr>
      <w:tblGrid>
        <w:gridCol w:w="1635"/>
        <w:gridCol w:w="1778"/>
        <w:gridCol w:w="4420"/>
        <w:gridCol w:w="1818"/>
        <w:gridCol w:w="1361"/>
        <w:gridCol w:w="1266"/>
        <w:gridCol w:w="1619"/>
        <w:gridCol w:w="551"/>
      </w:tblGrid>
      <w:tr w:rsidR="00C42AA4" w:rsidRPr="00C42AA4" w14:paraId="57602C83" w14:textId="77777777" w:rsidTr="003D1B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5C0E5339" w14:textId="77777777" w:rsidR="00C42AA4" w:rsidRPr="00C42AA4" w:rsidRDefault="00C42AA4" w:rsidP="005F3F7E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Note</w:t>
            </w:r>
          </w:p>
        </w:tc>
        <w:tc>
          <w:tcPr>
            <w:tcW w:w="1568" w:type="dxa"/>
          </w:tcPr>
          <w:p w14:paraId="2C9BA253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3219" w:type="dxa"/>
          </w:tcPr>
          <w:p w14:paraId="69AF2437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 xml:space="preserve">Email </w:t>
            </w:r>
          </w:p>
        </w:tc>
        <w:tc>
          <w:tcPr>
            <w:tcW w:w="2156" w:type="dxa"/>
          </w:tcPr>
          <w:p w14:paraId="7F0D388E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Specialization</w:t>
            </w:r>
          </w:p>
        </w:tc>
        <w:tc>
          <w:tcPr>
            <w:tcW w:w="1130" w:type="dxa"/>
          </w:tcPr>
          <w:p w14:paraId="393F92FA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Degree</w:t>
            </w:r>
          </w:p>
        </w:tc>
        <w:tc>
          <w:tcPr>
            <w:tcW w:w="1266" w:type="dxa"/>
          </w:tcPr>
          <w:p w14:paraId="56F6502B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Scientific Title</w:t>
            </w:r>
          </w:p>
        </w:tc>
        <w:tc>
          <w:tcPr>
            <w:tcW w:w="2573" w:type="dxa"/>
          </w:tcPr>
          <w:p w14:paraId="426E692C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Name</w:t>
            </w:r>
          </w:p>
        </w:tc>
        <w:tc>
          <w:tcPr>
            <w:tcW w:w="551" w:type="dxa"/>
          </w:tcPr>
          <w:p w14:paraId="20C597E0" w14:textId="77777777" w:rsidR="00C42AA4" w:rsidRPr="00C42AA4" w:rsidRDefault="00C42AA4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No</w:t>
            </w:r>
          </w:p>
        </w:tc>
      </w:tr>
      <w:tr w:rsidR="00C42AA4" w:rsidRPr="00C42AA4" w14:paraId="62EF4E77" w14:textId="77777777" w:rsidTr="003D1B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1F988A03" w14:textId="77777777" w:rsidR="00C42AA4" w:rsidRPr="00C42AA4" w:rsidRDefault="00C42AA4" w:rsidP="005F3F7E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Head of the Department</w:t>
            </w:r>
          </w:p>
        </w:tc>
        <w:tc>
          <w:tcPr>
            <w:tcW w:w="1568" w:type="dxa"/>
          </w:tcPr>
          <w:p w14:paraId="39F36890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07501196808</w:t>
            </w:r>
          </w:p>
        </w:tc>
        <w:tc>
          <w:tcPr>
            <w:tcW w:w="3219" w:type="dxa"/>
          </w:tcPr>
          <w:p w14:paraId="49FF1D20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Jamal.ali@raparinuni.org</w:t>
            </w:r>
          </w:p>
        </w:tc>
        <w:tc>
          <w:tcPr>
            <w:tcW w:w="2156" w:type="dxa"/>
          </w:tcPr>
          <w:p w14:paraId="5B0D3309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Applied Linguistics</w:t>
            </w:r>
          </w:p>
        </w:tc>
        <w:tc>
          <w:tcPr>
            <w:tcW w:w="1130" w:type="dxa"/>
          </w:tcPr>
          <w:p w14:paraId="246BB504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Doctorate</w:t>
            </w:r>
          </w:p>
        </w:tc>
        <w:tc>
          <w:tcPr>
            <w:tcW w:w="1266" w:type="dxa"/>
          </w:tcPr>
          <w:p w14:paraId="530C1EA3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Lecture</w:t>
            </w:r>
          </w:p>
        </w:tc>
        <w:tc>
          <w:tcPr>
            <w:tcW w:w="2573" w:type="dxa"/>
          </w:tcPr>
          <w:p w14:paraId="1300384C" w14:textId="77777777" w:rsidR="00C42AA4" w:rsidRPr="00C42AA4" w:rsidRDefault="0096138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4" w:history="1">
              <w:r w:rsidR="00C42AA4" w:rsidRPr="00C42AA4">
                <w:rPr>
                  <w:rStyle w:val="Hyperlink"/>
                  <w:sz w:val="28"/>
                  <w:szCs w:val="28"/>
                  <w:lang w:bidi="ar-IQ"/>
                </w:rPr>
                <w:t>Jamal Ali Omer</w:t>
              </w:r>
            </w:hyperlink>
          </w:p>
        </w:tc>
        <w:tc>
          <w:tcPr>
            <w:tcW w:w="551" w:type="dxa"/>
          </w:tcPr>
          <w:p w14:paraId="0A7C705D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1</w:t>
            </w:r>
          </w:p>
        </w:tc>
      </w:tr>
      <w:tr w:rsidR="00C42AA4" w:rsidRPr="00C42AA4" w14:paraId="1097A60B" w14:textId="77777777" w:rsidTr="003D1BA8">
        <w:trPr>
          <w:trHeight w:val="5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11A20B4B" w14:textId="77777777" w:rsidR="00C42AA4" w:rsidRPr="00C42AA4" w:rsidRDefault="00C42AA4" w:rsidP="005F3F7E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Deputy of the head of Department</w:t>
            </w:r>
          </w:p>
        </w:tc>
        <w:tc>
          <w:tcPr>
            <w:tcW w:w="1568" w:type="dxa"/>
          </w:tcPr>
          <w:p w14:paraId="1097EA7B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07701613449</w:t>
            </w:r>
          </w:p>
        </w:tc>
        <w:tc>
          <w:tcPr>
            <w:tcW w:w="3219" w:type="dxa"/>
          </w:tcPr>
          <w:p w14:paraId="2F0B26EF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burhan@raparinuni.org</w:t>
            </w:r>
          </w:p>
        </w:tc>
        <w:tc>
          <w:tcPr>
            <w:tcW w:w="2156" w:type="dxa"/>
          </w:tcPr>
          <w:p w14:paraId="59E165C8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Linguistics</w:t>
            </w:r>
          </w:p>
        </w:tc>
        <w:tc>
          <w:tcPr>
            <w:tcW w:w="1130" w:type="dxa"/>
          </w:tcPr>
          <w:p w14:paraId="370A8405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1266" w:type="dxa"/>
          </w:tcPr>
          <w:p w14:paraId="29778FE8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Assistant Lecture</w:t>
            </w:r>
          </w:p>
        </w:tc>
        <w:tc>
          <w:tcPr>
            <w:tcW w:w="2573" w:type="dxa"/>
          </w:tcPr>
          <w:p w14:paraId="6AD873D2" w14:textId="77777777" w:rsidR="00C42AA4" w:rsidRPr="00C42AA4" w:rsidRDefault="0096138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5" w:history="1">
              <w:r w:rsidR="00C42AA4" w:rsidRPr="00C42AA4">
                <w:rPr>
                  <w:rStyle w:val="Hyperlink"/>
                  <w:sz w:val="28"/>
                  <w:szCs w:val="28"/>
                  <w:lang w:bidi="ar-IQ"/>
                </w:rPr>
                <w:t>Burhan Qadir Salim</w:t>
              </w:r>
            </w:hyperlink>
          </w:p>
        </w:tc>
        <w:tc>
          <w:tcPr>
            <w:tcW w:w="551" w:type="dxa"/>
          </w:tcPr>
          <w:p w14:paraId="0CE03681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2</w:t>
            </w:r>
          </w:p>
        </w:tc>
      </w:tr>
      <w:tr w:rsidR="00C42AA4" w:rsidRPr="00C42AA4" w14:paraId="097C0355" w14:textId="77777777" w:rsidTr="003D1B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24C9A9CC" w14:textId="77777777" w:rsidR="00C42AA4" w:rsidRPr="00C42AA4" w:rsidRDefault="00C42AA4" w:rsidP="005F3F7E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68" w:type="dxa"/>
          </w:tcPr>
          <w:p w14:paraId="6783BA9E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07511051477</w:t>
            </w:r>
          </w:p>
        </w:tc>
        <w:tc>
          <w:tcPr>
            <w:tcW w:w="3219" w:type="dxa"/>
          </w:tcPr>
          <w:p w14:paraId="439B327D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nawzad.mohammad@raparinuni.org</w:t>
            </w:r>
          </w:p>
        </w:tc>
        <w:tc>
          <w:tcPr>
            <w:tcW w:w="2156" w:type="dxa"/>
          </w:tcPr>
          <w:p w14:paraId="33ECBF40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Geography</w:t>
            </w:r>
          </w:p>
        </w:tc>
        <w:tc>
          <w:tcPr>
            <w:tcW w:w="1130" w:type="dxa"/>
          </w:tcPr>
          <w:p w14:paraId="1C71CBED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1266" w:type="dxa"/>
          </w:tcPr>
          <w:p w14:paraId="54A8F61F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Research Assistant</w:t>
            </w:r>
          </w:p>
        </w:tc>
        <w:tc>
          <w:tcPr>
            <w:tcW w:w="2573" w:type="dxa"/>
          </w:tcPr>
          <w:p w14:paraId="70F6F7D9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 w:rsidRPr="00C42AA4">
              <w:rPr>
                <w:sz w:val="28"/>
                <w:szCs w:val="28"/>
                <w:lang w:bidi="ar-IQ"/>
              </w:rPr>
              <w:t>Nawzad</w:t>
            </w:r>
            <w:proofErr w:type="spellEnd"/>
            <w:r w:rsidRPr="00C42AA4">
              <w:rPr>
                <w:sz w:val="28"/>
                <w:szCs w:val="28"/>
                <w:lang w:bidi="ar-IQ"/>
              </w:rPr>
              <w:t xml:space="preserve"> Rasul Mohammed</w:t>
            </w:r>
          </w:p>
        </w:tc>
        <w:tc>
          <w:tcPr>
            <w:tcW w:w="551" w:type="dxa"/>
          </w:tcPr>
          <w:p w14:paraId="4D8F31F3" w14:textId="77777777" w:rsidR="00C42AA4" w:rsidRPr="00C42AA4" w:rsidRDefault="00C42AA4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3</w:t>
            </w:r>
          </w:p>
        </w:tc>
      </w:tr>
      <w:tr w:rsidR="00C42AA4" w:rsidRPr="00C42AA4" w14:paraId="38268BE9" w14:textId="77777777" w:rsidTr="003D1BA8">
        <w:trPr>
          <w:trHeight w:val="5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7598955D" w14:textId="77777777" w:rsidR="00C42AA4" w:rsidRPr="00C42AA4" w:rsidRDefault="00C42AA4" w:rsidP="005F3F7E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68" w:type="dxa"/>
          </w:tcPr>
          <w:p w14:paraId="79A7078B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07740881156</w:t>
            </w:r>
          </w:p>
        </w:tc>
        <w:tc>
          <w:tcPr>
            <w:tcW w:w="3219" w:type="dxa"/>
          </w:tcPr>
          <w:p w14:paraId="17D95BF4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Srwa.hussein@uor.edu.krd</w:t>
            </w:r>
          </w:p>
        </w:tc>
        <w:tc>
          <w:tcPr>
            <w:tcW w:w="2156" w:type="dxa"/>
          </w:tcPr>
          <w:p w14:paraId="08A96E3E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130" w:type="dxa"/>
          </w:tcPr>
          <w:p w14:paraId="66F708C1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1266" w:type="dxa"/>
          </w:tcPr>
          <w:p w14:paraId="2E17B1DA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Research Assistant</w:t>
            </w:r>
          </w:p>
        </w:tc>
        <w:tc>
          <w:tcPr>
            <w:tcW w:w="2573" w:type="dxa"/>
          </w:tcPr>
          <w:p w14:paraId="5E0EB496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 w:rsidRPr="00C42AA4">
              <w:rPr>
                <w:sz w:val="28"/>
                <w:szCs w:val="28"/>
                <w:lang w:bidi="ar-IQ"/>
              </w:rPr>
              <w:t>Srwa</w:t>
            </w:r>
            <w:proofErr w:type="spellEnd"/>
            <w:r w:rsidRPr="00C42AA4">
              <w:rPr>
                <w:sz w:val="28"/>
                <w:szCs w:val="28"/>
                <w:lang w:bidi="ar-IQ"/>
              </w:rPr>
              <w:t xml:space="preserve"> Hussein Abdulla</w:t>
            </w:r>
          </w:p>
        </w:tc>
        <w:tc>
          <w:tcPr>
            <w:tcW w:w="551" w:type="dxa"/>
          </w:tcPr>
          <w:p w14:paraId="7532C7C3" w14:textId="77777777" w:rsidR="00C42AA4" w:rsidRPr="00C42AA4" w:rsidRDefault="00C42AA4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C42AA4">
              <w:rPr>
                <w:sz w:val="28"/>
                <w:szCs w:val="28"/>
                <w:lang w:bidi="ar-IQ"/>
              </w:rPr>
              <w:t>4</w:t>
            </w:r>
          </w:p>
        </w:tc>
      </w:tr>
    </w:tbl>
    <w:p w14:paraId="39D23E17" w14:textId="77777777" w:rsidR="00C42AA4" w:rsidRDefault="00C42AA4" w:rsidP="00C42AA4">
      <w:pPr>
        <w:bidi/>
        <w:rPr>
          <w:color w:val="FF0000"/>
          <w:sz w:val="28"/>
          <w:szCs w:val="28"/>
          <w:rtl/>
          <w:lang w:bidi="ar-IQ"/>
        </w:rPr>
      </w:pPr>
    </w:p>
    <w:p w14:paraId="51A4C708" w14:textId="77777777" w:rsidR="00F95E1D" w:rsidRDefault="00F95E1D"/>
    <w:sectPr w:rsidR="00F95E1D" w:rsidSect="00C42AA4">
      <w:pgSz w:w="15840" w:h="12240" w:orient="landscape"/>
      <w:pgMar w:top="851" w:right="1134" w:bottom="1701" w:left="142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AA4"/>
    <w:rsid w:val="003D1BA8"/>
    <w:rsid w:val="0041562F"/>
    <w:rsid w:val="004217AD"/>
    <w:rsid w:val="00961389"/>
    <w:rsid w:val="00C42AA4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7B85D"/>
  <w15:chartTrackingRefBased/>
  <w15:docId w15:val="{E6992A3B-A809-45C5-A306-578F6B0C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2A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2AA4"/>
    <w:rPr>
      <w:color w:val="0563C1" w:themeColor="hyperlink"/>
      <w:u w:val="single"/>
    </w:rPr>
  </w:style>
  <w:style w:type="table" w:styleId="GridTable4-Accent2">
    <w:name w:val="Grid Table 4 Accent 2"/>
    <w:basedOn w:val="TableNormal"/>
    <w:uiPriority w:val="49"/>
    <w:rsid w:val="003D1BA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or.edu.krd/qa/profile/academics?id=346" TargetMode="External"/><Relationship Id="rId4" Type="http://schemas.openxmlformats.org/officeDocument/2006/relationships/hyperlink" Target="http://www.uor.edu.krd/qa/profile/academics?id=2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5</cp:revision>
  <dcterms:created xsi:type="dcterms:W3CDTF">2019-10-11T20:56:00Z</dcterms:created>
  <dcterms:modified xsi:type="dcterms:W3CDTF">2019-10-15T09:20:00Z</dcterms:modified>
</cp:coreProperties>
</file>